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70ABEF80" w:rsidR="001B7ABE" w:rsidRPr="00A20566" w:rsidRDefault="00A20566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A20566">
        <w:rPr>
          <w:rFonts w:eastAsia="Arial"/>
          <w:sz w:val="22"/>
          <w:szCs w:val="22"/>
        </w:rPr>
        <w:t>Název veřejné zakázky</w:t>
      </w:r>
      <w:r w:rsidR="001B7ABE" w:rsidRPr="00A20566">
        <w:rPr>
          <w:rFonts w:eastAsia="Arial"/>
          <w:sz w:val="22"/>
          <w:szCs w:val="22"/>
        </w:rPr>
        <w:t xml:space="preserve">: </w:t>
      </w:r>
      <w:r w:rsidRPr="00A20566">
        <w:rPr>
          <w:rFonts w:eastAsia="Arial"/>
          <w:b/>
          <w:bCs/>
          <w:sz w:val="22"/>
          <w:szCs w:val="22"/>
        </w:rPr>
        <w:t>Regenerace panelového sídliště Trávníky – I. etapa - 2. část a doplnění parkovacích míst na ulici kpt. Jaroše</w:t>
      </w:r>
    </w:p>
    <w:p w14:paraId="15C54FFB" w14:textId="77777777" w:rsidR="001B7ABE" w:rsidRPr="00A20566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4BA20EEF" w:rsidR="001B7ABE" w:rsidRPr="001B7ABE" w:rsidRDefault="00A20566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A20566">
        <w:rPr>
          <w:rFonts w:eastAsia="Arial"/>
          <w:sz w:val="22"/>
          <w:szCs w:val="22"/>
        </w:rPr>
        <w:t>Evidenční číslo</w:t>
      </w:r>
      <w:r w:rsidR="001B7ABE" w:rsidRPr="00A20566">
        <w:rPr>
          <w:rFonts w:eastAsia="Arial"/>
          <w:sz w:val="22"/>
          <w:szCs w:val="22"/>
        </w:rPr>
        <w:t xml:space="preserve"> veřejné zakázky:</w:t>
      </w:r>
      <w:r w:rsidR="001B7ABE" w:rsidRPr="001B7ABE">
        <w:rPr>
          <w:rFonts w:eastAsia="Arial"/>
          <w:sz w:val="22"/>
          <w:szCs w:val="22"/>
        </w:rPr>
        <w:t xml:space="preserve"> </w:t>
      </w:r>
      <w:r w:rsidRPr="00A20566">
        <w:rPr>
          <w:rFonts w:eastAsia="Arial"/>
          <w:b/>
          <w:bCs/>
          <w:sz w:val="22"/>
          <w:szCs w:val="22"/>
        </w:rPr>
        <w:t>2023023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1AFAD6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194781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 xml:space="preserve">Prohlašuji, že jako dodavatel veřejné zakázky </w:t>
      </w:r>
      <w:r w:rsidRPr="00B02197">
        <w:rPr>
          <w:rFonts w:eastAsia="Arial"/>
          <w:b/>
          <w:bCs/>
          <w:sz w:val="22"/>
          <w:szCs w:val="22"/>
          <w:u w:val="single"/>
        </w:rPr>
        <w:t>nejsem dodavatelem</w:t>
      </w:r>
      <w:r w:rsidRPr="001B7ABE">
        <w:rPr>
          <w:rFonts w:eastAsia="Arial"/>
          <w:b/>
          <w:bCs/>
          <w:sz w:val="22"/>
          <w:szCs w:val="22"/>
        </w:rPr>
        <w:t xml:space="preserve">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6BAD21E7" w:rsidR="001B7ABE" w:rsidRPr="00A20566" w:rsidRDefault="00057C7A" w:rsidP="001B7ABE">
    <w:pPr>
      <w:pStyle w:val="Zhlav"/>
      <w:jc w:val="right"/>
    </w:pPr>
    <w:r w:rsidRPr="00A20566">
      <w:t xml:space="preserve">                 </w:t>
    </w:r>
    <w:r w:rsidR="001B7ABE" w:rsidRPr="00A20566">
      <w:t xml:space="preserve">Příloha č. </w:t>
    </w:r>
    <w:r w:rsidR="00A20566">
      <w:t>7</w:t>
    </w:r>
    <w:r w:rsidR="001B7ABE" w:rsidRPr="00A20566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57C7A"/>
    <w:rsid w:val="00194781"/>
    <w:rsid w:val="001B7ABE"/>
    <w:rsid w:val="00A20566"/>
    <w:rsid w:val="00B02197"/>
    <w:rsid w:val="00C3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5</cp:revision>
  <dcterms:created xsi:type="dcterms:W3CDTF">2023-04-06T08:11:00Z</dcterms:created>
  <dcterms:modified xsi:type="dcterms:W3CDTF">2023-04-07T18:57:00Z</dcterms:modified>
</cp:coreProperties>
</file>